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2C3" w:rsidRDefault="00B832C3" w:rsidP="00B832C3">
      <w:pPr>
        <w:spacing w:after="0"/>
        <w:jc w:val="center"/>
        <w:rPr>
          <w:rFonts w:ascii="Times New Roman" w:hAnsi="Times New Roman" w:cs="Times New Roman"/>
          <w:b/>
          <w:bCs/>
          <w:i/>
          <w:sz w:val="24"/>
          <w:szCs w:val="24"/>
          <w:lang w:eastAsia="ru-RU"/>
        </w:rPr>
      </w:pPr>
      <w:r w:rsidRPr="00D4572C">
        <w:rPr>
          <w:rFonts w:ascii="Times New Roman" w:hAnsi="Times New Roman" w:cs="Times New Roman"/>
          <w:b/>
          <w:bCs/>
          <w:i/>
          <w:sz w:val="24"/>
          <w:szCs w:val="24"/>
          <w:lang w:eastAsia="ru-RU"/>
        </w:rPr>
        <w:t>Время  выполнения</w:t>
      </w:r>
      <w:r>
        <w:rPr>
          <w:rFonts w:ascii="Times New Roman" w:hAnsi="Times New Roman" w:cs="Times New Roman"/>
          <w:b/>
          <w:bCs/>
          <w:i/>
          <w:sz w:val="24"/>
          <w:szCs w:val="24"/>
          <w:lang w:eastAsia="ru-RU"/>
        </w:rPr>
        <w:t xml:space="preserve"> – 120 </w:t>
      </w:r>
      <w:r w:rsidRPr="00D4572C">
        <w:rPr>
          <w:rFonts w:ascii="Times New Roman" w:hAnsi="Times New Roman" w:cs="Times New Roman"/>
          <w:b/>
          <w:bCs/>
          <w:i/>
          <w:sz w:val="24"/>
          <w:szCs w:val="24"/>
          <w:lang w:eastAsia="ru-RU"/>
        </w:rPr>
        <w:t xml:space="preserve">минут.  Максимальное количество баллов – </w:t>
      </w:r>
      <w:r>
        <w:rPr>
          <w:rFonts w:ascii="Times New Roman" w:hAnsi="Times New Roman" w:cs="Times New Roman"/>
          <w:b/>
          <w:bCs/>
          <w:i/>
          <w:sz w:val="24"/>
          <w:szCs w:val="24"/>
          <w:lang w:eastAsia="ru-RU"/>
        </w:rPr>
        <w:t>55</w:t>
      </w:r>
      <w:r w:rsidRPr="00E66EE9">
        <w:rPr>
          <w:rFonts w:ascii="Times New Roman" w:hAnsi="Times New Roman" w:cs="Times New Roman"/>
          <w:b/>
          <w:bCs/>
          <w:i/>
          <w:sz w:val="24"/>
          <w:szCs w:val="24"/>
          <w:lang w:eastAsia="ru-RU"/>
        </w:rPr>
        <w:t xml:space="preserve"> б</w:t>
      </w:r>
      <w:r w:rsidRPr="00D4572C">
        <w:rPr>
          <w:rFonts w:ascii="Times New Roman" w:hAnsi="Times New Roman" w:cs="Times New Roman"/>
          <w:b/>
          <w:bCs/>
          <w:i/>
          <w:sz w:val="24"/>
          <w:szCs w:val="24"/>
          <w:lang w:eastAsia="ru-RU"/>
        </w:rPr>
        <w:t>алл</w:t>
      </w:r>
      <w:r>
        <w:rPr>
          <w:rFonts w:ascii="Times New Roman" w:hAnsi="Times New Roman" w:cs="Times New Roman"/>
          <w:b/>
          <w:bCs/>
          <w:i/>
          <w:sz w:val="24"/>
          <w:szCs w:val="24"/>
          <w:lang w:eastAsia="ru-RU"/>
        </w:rPr>
        <w:t>а</w:t>
      </w:r>
    </w:p>
    <w:p w:rsidR="00B832C3" w:rsidRDefault="00B832C3" w:rsidP="00B832C3">
      <w:pPr>
        <w:spacing w:after="0"/>
        <w:jc w:val="center"/>
        <w:rPr>
          <w:rFonts w:ascii="Times New Roman" w:hAnsi="Times New Roman" w:cs="Times New Roman"/>
          <w:b/>
          <w:sz w:val="28"/>
          <w:szCs w:val="28"/>
        </w:rPr>
      </w:pPr>
    </w:p>
    <w:p w:rsidR="00B832C3" w:rsidRPr="00225E65" w:rsidRDefault="00B832C3" w:rsidP="00B832C3">
      <w:pPr>
        <w:spacing w:after="0"/>
        <w:jc w:val="center"/>
        <w:rPr>
          <w:rFonts w:ascii="Times New Roman" w:hAnsi="Times New Roman" w:cs="Times New Roman"/>
          <w:b/>
          <w:sz w:val="28"/>
          <w:szCs w:val="28"/>
        </w:rPr>
      </w:pPr>
      <w:r w:rsidRPr="00B832C3">
        <w:rPr>
          <w:rFonts w:ascii="Times New Roman" w:hAnsi="Times New Roman" w:cs="Times New Roman"/>
          <w:b/>
          <w:sz w:val="28"/>
          <w:szCs w:val="28"/>
          <w:highlight w:val="lightGray"/>
        </w:rPr>
        <w:t xml:space="preserve">1. </w:t>
      </w:r>
      <w:r w:rsidRPr="00B832C3">
        <w:rPr>
          <w:rFonts w:ascii="Times New Roman" w:hAnsi="Times New Roman" w:cs="Times New Roman"/>
          <w:b/>
          <w:sz w:val="28"/>
          <w:szCs w:val="28"/>
          <w:highlight w:val="lightGray"/>
          <w:lang w:val="en-US"/>
        </w:rPr>
        <w:t>A</w:t>
      </w:r>
      <w:proofErr w:type="spellStart"/>
      <w:r w:rsidRPr="00B832C3">
        <w:rPr>
          <w:rFonts w:ascii="Times New Roman" w:hAnsi="Times New Roman" w:cs="Times New Roman"/>
          <w:b/>
          <w:sz w:val="28"/>
          <w:szCs w:val="28"/>
          <w:highlight w:val="lightGray"/>
        </w:rPr>
        <w:t>удирование</w:t>
      </w:r>
      <w:proofErr w:type="spellEnd"/>
      <w:r w:rsidRPr="00B832C3">
        <w:rPr>
          <w:rFonts w:ascii="Times New Roman" w:hAnsi="Times New Roman" w:cs="Times New Roman"/>
          <w:b/>
          <w:sz w:val="28"/>
          <w:szCs w:val="28"/>
          <w:highlight w:val="lightGray"/>
        </w:rPr>
        <w:t xml:space="preserve"> – 15 баллов</w:t>
      </w:r>
    </w:p>
    <w:p w:rsidR="00B832C3" w:rsidRPr="00225E65" w:rsidRDefault="00B832C3" w:rsidP="00B832C3">
      <w:pPr>
        <w:spacing w:after="0"/>
        <w:jc w:val="center"/>
        <w:rPr>
          <w:rFonts w:ascii="Times New Roman" w:hAnsi="Times New Roman" w:cs="Times New Roman"/>
          <w:b/>
          <w:sz w:val="28"/>
          <w:szCs w:val="28"/>
        </w:rPr>
      </w:pPr>
    </w:p>
    <w:p w:rsidR="00B832C3" w:rsidRPr="00225E65" w:rsidRDefault="00B832C3" w:rsidP="00B832C3">
      <w:pPr>
        <w:spacing w:after="0"/>
        <w:rPr>
          <w:rFonts w:ascii="Times New Roman" w:hAnsi="Times New Roman" w:cs="Times New Roman"/>
          <w:sz w:val="28"/>
          <w:szCs w:val="28"/>
        </w:rPr>
      </w:pPr>
      <w:r w:rsidRPr="00225E65">
        <w:rPr>
          <w:rFonts w:ascii="Times New Roman" w:hAnsi="Times New Roman" w:cs="Times New Roman"/>
          <w:b/>
          <w:sz w:val="28"/>
          <w:szCs w:val="28"/>
        </w:rPr>
        <w:t>Задание 1.</w:t>
      </w:r>
      <w:r w:rsidRPr="00225E65">
        <w:rPr>
          <w:rFonts w:ascii="Times New Roman" w:hAnsi="Times New Roman" w:cs="Times New Roman"/>
          <w:sz w:val="28"/>
          <w:szCs w:val="28"/>
        </w:rPr>
        <w:t xml:space="preserve"> Прослушай текст и ответь на вопрос, правдиво ли данное утверждение или ложно (</w:t>
      </w:r>
      <w:proofErr w:type="spellStart"/>
      <w:r w:rsidRPr="00225E65">
        <w:rPr>
          <w:rFonts w:ascii="Times New Roman" w:hAnsi="Times New Roman" w:cs="Times New Roman"/>
          <w:sz w:val="28"/>
          <w:szCs w:val="28"/>
        </w:rPr>
        <w:t>vero</w:t>
      </w:r>
      <w:proofErr w:type="spellEnd"/>
      <w:r w:rsidRPr="00225E65">
        <w:rPr>
          <w:rFonts w:ascii="Times New Roman" w:hAnsi="Times New Roman" w:cs="Times New Roman"/>
          <w:sz w:val="28"/>
          <w:szCs w:val="28"/>
        </w:rPr>
        <w:t xml:space="preserve"> o </w:t>
      </w:r>
      <w:proofErr w:type="spellStart"/>
      <w:r w:rsidRPr="00225E65">
        <w:rPr>
          <w:rFonts w:ascii="Times New Roman" w:hAnsi="Times New Roman" w:cs="Times New Roman"/>
          <w:sz w:val="28"/>
          <w:szCs w:val="28"/>
        </w:rPr>
        <w:t>falso</w:t>
      </w:r>
      <w:proofErr w:type="spellEnd"/>
      <w:r w:rsidRPr="00225E65">
        <w:rPr>
          <w:rFonts w:ascii="Times New Roman" w:hAnsi="Times New Roman" w:cs="Times New Roman"/>
          <w:sz w:val="28"/>
          <w:szCs w:val="28"/>
        </w:rPr>
        <w:t>). Укажи выбранный вариант под соответствующей цифрой в талоне ответов.</w:t>
      </w:r>
    </w:p>
    <w:p w:rsidR="00B832C3" w:rsidRPr="00225E65" w:rsidRDefault="00B832C3" w:rsidP="00B832C3">
      <w:pPr>
        <w:spacing w:after="0"/>
        <w:rPr>
          <w:rFonts w:ascii="Times New Roman" w:hAnsi="Times New Roman" w:cs="Times New Roman"/>
          <w:sz w:val="28"/>
          <w:szCs w:val="28"/>
        </w:rPr>
      </w:pPr>
    </w:p>
    <w:p w:rsidR="00B832C3" w:rsidRPr="00225E65" w:rsidRDefault="00B832C3" w:rsidP="00B832C3">
      <w:pPr>
        <w:spacing w:after="0"/>
        <w:rPr>
          <w:rFonts w:ascii="Times New Roman" w:hAnsi="Times New Roman" w:cs="Times New Roman"/>
          <w:sz w:val="28"/>
          <w:szCs w:val="28"/>
        </w:rPr>
      </w:pPr>
      <w:r w:rsidRPr="00225E65">
        <w:rPr>
          <w:rFonts w:ascii="Times New Roman" w:hAnsi="Times New Roman" w:cs="Times New Roman"/>
          <w:sz w:val="28"/>
          <w:szCs w:val="28"/>
        </w:rPr>
        <w:t xml:space="preserve">1. </w:t>
      </w:r>
      <w:r w:rsidRPr="00225E65">
        <w:rPr>
          <w:rFonts w:ascii="Times New Roman" w:hAnsi="Times New Roman" w:cs="Times New Roman"/>
          <w:sz w:val="28"/>
          <w:szCs w:val="28"/>
          <w:lang w:val="it-IT"/>
        </w:rPr>
        <w:t>Il</w:t>
      </w:r>
      <w:r w:rsidRPr="00225E65">
        <w:rPr>
          <w:rFonts w:ascii="Times New Roman" w:hAnsi="Times New Roman" w:cs="Times New Roman"/>
          <w:sz w:val="28"/>
          <w:szCs w:val="28"/>
        </w:rPr>
        <w:t xml:space="preserve"> </w:t>
      </w:r>
      <w:r w:rsidRPr="00225E65">
        <w:rPr>
          <w:rFonts w:ascii="Times New Roman" w:hAnsi="Times New Roman" w:cs="Times New Roman"/>
          <w:sz w:val="28"/>
          <w:szCs w:val="28"/>
          <w:lang w:val="it-IT"/>
        </w:rPr>
        <w:t>prezzo</w:t>
      </w:r>
      <w:r w:rsidRPr="00225E65">
        <w:rPr>
          <w:rFonts w:ascii="Times New Roman" w:hAnsi="Times New Roman" w:cs="Times New Roman"/>
          <w:sz w:val="28"/>
          <w:szCs w:val="28"/>
        </w:rPr>
        <w:t xml:space="preserve"> </w:t>
      </w:r>
      <w:r w:rsidRPr="00225E65">
        <w:rPr>
          <w:rFonts w:ascii="Times New Roman" w:hAnsi="Times New Roman" w:cs="Times New Roman"/>
          <w:sz w:val="28"/>
          <w:szCs w:val="28"/>
          <w:lang w:val="it-IT"/>
        </w:rPr>
        <w:t>dei</w:t>
      </w:r>
      <w:r w:rsidRPr="00225E65">
        <w:rPr>
          <w:rFonts w:ascii="Times New Roman" w:hAnsi="Times New Roman" w:cs="Times New Roman"/>
          <w:sz w:val="28"/>
          <w:szCs w:val="28"/>
        </w:rPr>
        <w:t xml:space="preserve"> </w:t>
      </w:r>
      <w:r w:rsidRPr="00225E65">
        <w:rPr>
          <w:rFonts w:ascii="Times New Roman" w:hAnsi="Times New Roman" w:cs="Times New Roman"/>
          <w:sz w:val="28"/>
          <w:szCs w:val="28"/>
          <w:lang w:val="it-IT"/>
        </w:rPr>
        <w:t>libri</w:t>
      </w:r>
      <w:r w:rsidRPr="00225E65">
        <w:rPr>
          <w:rFonts w:ascii="Times New Roman" w:hAnsi="Times New Roman" w:cs="Times New Roman"/>
          <w:sz w:val="28"/>
          <w:szCs w:val="28"/>
        </w:rPr>
        <w:t xml:space="preserve"> </w:t>
      </w:r>
      <w:r w:rsidRPr="00225E65">
        <w:rPr>
          <w:rFonts w:ascii="Times New Roman" w:hAnsi="Times New Roman" w:cs="Times New Roman"/>
          <w:sz w:val="28"/>
          <w:szCs w:val="28"/>
          <w:lang w:val="it-IT"/>
        </w:rPr>
        <w:t>sta</w:t>
      </w:r>
      <w:r w:rsidRPr="00225E65">
        <w:rPr>
          <w:rFonts w:ascii="Times New Roman" w:hAnsi="Times New Roman" w:cs="Times New Roman"/>
          <w:sz w:val="28"/>
          <w:szCs w:val="28"/>
        </w:rPr>
        <w:t xml:space="preserve"> </w:t>
      </w:r>
      <w:r w:rsidRPr="00225E65">
        <w:rPr>
          <w:rFonts w:ascii="Times New Roman" w:hAnsi="Times New Roman" w:cs="Times New Roman"/>
          <w:sz w:val="28"/>
          <w:szCs w:val="28"/>
          <w:lang w:val="it-IT"/>
        </w:rPr>
        <w:t>diminuendo</w:t>
      </w:r>
      <w:r w:rsidRPr="00225E65">
        <w:rPr>
          <w:rFonts w:ascii="Times New Roman" w:hAnsi="Times New Roman" w:cs="Times New Roman"/>
          <w:sz w:val="28"/>
          <w:szCs w:val="28"/>
        </w:rPr>
        <w:t xml:space="preserve">. </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vero    b) falso</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2. Il mercato dei libri usati si terrà la prima settimana di settembre</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vero    b) falso</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3. Il mercato dei libri usati si terrà in piazza Rinascimento</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vero    b) falso</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4. Al mercatino dei libri usati è possibile trovare i libri per i figli.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vero    b) falso</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5. Il mercatino dei libri usati è molto comodo</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vero    b) falso</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6. Per vendere i libri bisogna registrarsi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vero    b) falso</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7. I libri per la vendita devono essere nuovi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vero    b) falso</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8. Si può pure scambiare i vostri libri con altri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vero    b) falso</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rPr>
      </w:pPr>
      <w:r w:rsidRPr="00225E65">
        <w:rPr>
          <w:rFonts w:ascii="Times New Roman" w:hAnsi="Times New Roman" w:cs="Times New Roman"/>
          <w:b/>
          <w:sz w:val="28"/>
          <w:szCs w:val="28"/>
        </w:rPr>
        <w:t>Задание</w:t>
      </w:r>
      <w:r w:rsidRPr="00225E65">
        <w:rPr>
          <w:rFonts w:ascii="Times New Roman" w:hAnsi="Times New Roman" w:cs="Times New Roman"/>
          <w:b/>
          <w:sz w:val="28"/>
          <w:szCs w:val="28"/>
          <w:lang w:val="it-IT"/>
        </w:rPr>
        <w:t xml:space="preserve"> 2.</w:t>
      </w:r>
      <w:r w:rsidRPr="00225E65">
        <w:rPr>
          <w:rFonts w:ascii="Times New Roman" w:hAnsi="Times New Roman" w:cs="Times New Roman"/>
          <w:sz w:val="28"/>
          <w:szCs w:val="28"/>
          <w:lang w:val="it-IT"/>
        </w:rPr>
        <w:t xml:space="preserve"> </w:t>
      </w:r>
      <w:r w:rsidRPr="00225E65">
        <w:rPr>
          <w:rFonts w:ascii="Times New Roman" w:hAnsi="Times New Roman" w:cs="Times New Roman"/>
          <w:sz w:val="28"/>
          <w:szCs w:val="28"/>
        </w:rPr>
        <w:t>Прослушай текст ещё раз и ответь на поставленные вопросы, выбрав вариант ответа из трёх предложенных. Укажи выбранный вариант под соответствующей цифрой в талоне ответов.</w:t>
      </w:r>
    </w:p>
    <w:p w:rsidR="00B832C3" w:rsidRPr="00225E65" w:rsidRDefault="00B832C3" w:rsidP="00B832C3">
      <w:pPr>
        <w:spacing w:after="0"/>
        <w:rPr>
          <w:rFonts w:ascii="Times New Roman" w:hAnsi="Times New Roman" w:cs="Times New Roman"/>
          <w:sz w:val="28"/>
          <w:szCs w:val="28"/>
        </w:rPr>
      </w:pPr>
    </w:p>
    <w:p w:rsidR="00B832C3" w:rsidRPr="00225E65" w:rsidRDefault="00B832C3" w:rsidP="00B832C3">
      <w:pPr>
        <w:spacing w:after="0"/>
        <w:rPr>
          <w:rFonts w:ascii="Times New Roman" w:hAnsi="Times New Roman" w:cs="Times New Roman"/>
          <w:sz w:val="28"/>
          <w:szCs w:val="28"/>
        </w:rPr>
      </w:pPr>
      <w:r w:rsidRPr="00225E65">
        <w:rPr>
          <w:rFonts w:ascii="Times New Roman" w:hAnsi="Times New Roman" w:cs="Times New Roman"/>
          <w:sz w:val="28"/>
          <w:szCs w:val="28"/>
        </w:rPr>
        <w:t xml:space="preserve">9. </w:t>
      </w:r>
      <w:r w:rsidRPr="00225E65">
        <w:rPr>
          <w:rFonts w:ascii="Times New Roman" w:hAnsi="Times New Roman" w:cs="Times New Roman"/>
          <w:sz w:val="28"/>
          <w:szCs w:val="28"/>
          <w:lang w:val="it-IT"/>
        </w:rPr>
        <w:t>Quali</w:t>
      </w:r>
      <w:r w:rsidRPr="00225E65">
        <w:rPr>
          <w:rFonts w:ascii="Times New Roman" w:hAnsi="Times New Roman" w:cs="Times New Roman"/>
          <w:sz w:val="28"/>
          <w:szCs w:val="28"/>
        </w:rPr>
        <w:t xml:space="preserve"> </w:t>
      </w:r>
      <w:r w:rsidRPr="00225E65">
        <w:rPr>
          <w:rFonts w:ascii="Times New Roman" w:hAnsi="Times New Roman" w:cs="Times New Roman"/>
          <w:sz w:val="28"/>
          <w:szCs w:val="28"/>
          <w:lang w:val="it-IT"/>
        </w:rPr>
        <w:t>libri</w:t>
      </w:r>
      <w:r w:rsidRPr="00225E65">
        <w:rPr>
          <w:rFonts w:ascii="Times New Roman" w:hAnsi="Times New Roman" w:cs="Times New Roman"/>
          <w:sz w:val="28"/>
          <w:szCs w:val="28"/>
        </w:rPr>
        <w:t xml:space="preserve"> </w:t>
      </w:r>
      <w:r w:rsidRPr="00225E65">
        <w:rPr>
          <w:rFonts w:ascii="Times New Roman" w:hAnsi="Times New Roman" w:cs="Times New Roman"/>
          <w:sz w:val="28"/>
          <w:szCs w:val="28"/>
          <w:lang w:val="it-IT"/>
        </w:rPr>
        <w:t>si</w:t>
      </w:r>
      <w:r w:rsidRPr="00225E65">
        <w:rPr>
          <w:rFonts w:ascii="Times New Roman" w:hAnsi="Times New Roman" w:cs="Times New Roman"/>
          <w:sz w:val="28"/>
          <w:szCs w:val="28"/>
        </w:rPr>
        <w:t xml:space="preserve"> </w:t>
      </w:r>
      <w:r w:rsidRPr="00225E65">
        <w:rPr>
          <w:rFonts w:ascii="Times New Roman" w:hAnsi="Times New Roman" w:cs="Times New Roman"/>
          <w:sz w:val="28"/>
          <w:szCs w:val="28"/>
          <w:lang w:val="it-IT"/>
        </w:rPr>
        <w:t>pu</w:t>
      </w:r>
      <w:r w:rsidRPr="00225E65">
        <w:rPr>
          <w:rFonts w:ascii="Times New Roman" w:hAnsi="Times New Roman" w:cs="Times New Roman"/>
          <w:sz w:val="28"/>
          <w:szCs w:val="28"/>
        </w:rPr>
        <w:t xml:space="preserve">ò </w:t>
      </w:r>
      <w:r w:rsidRPr="00225E65">
        <w:rPr>
          <w:rFonts w:ascii="Times New Roman" w:hAnsi="Times New Roman" w:cs="Times New Roman"/>
          <w:sz w:val="28"/>
          <w:szCs w:val="28"/>
          <w:lang w:val="it-IT"/>
        </w:rPr>
        <w:t>comprare</w:t>
      </w:r>
      <w:r w:rsidRPr="00225E65">
        <w:rPr>
          <w:rFonts w:ascii="Times New Roman" w:hAnsi="Times New Roman" w:cs="Times New Roman"/>
          <w:sz w:val="28"/>
          <w:szCs w:val="28"/>
        </w:rPr>
        <w:t xml:space="preserve"> </w:t>
      </w:r>
      <w:r w:rsidRPr="00225E65">
        <w:rPr>
          <w:rFonts w:ascii="Times New Roman" w:hAnsi="Times New Roman" w:cs="Times New Roman"/>
          <w:sz w:val="28"/>
          <w:szCs w:val="28"/>
          <w:lang w:val="it-IT"/>
        </w:rPr>
        <w:t>al</w:t>
      </w:r>
      <w:r w:rsidRPr="00225E65">
        <w:rPr>
          <w:rFonts w:ascii="Times New Roman" w:hAnsi="Times New Roman" w:cs="Times New Roman"/>
          <w:sz w:val="28"/>
          <w:szCs w:val="28"/>
        </w:rPr>
        <w:t xml:space="preserve"> </w:t>
      </w:r>
      <w:r w:rsidRPr="00225E65">
        <w:rPr>
          <w:rFonts w:ascii="Times New Roman" w:hAnsi="Times New Roman" w:cs="Times New Roman"/>
          <w:sz w:val="28"/>
          <w:szCs w:val="28"/>
          <w:lang w:val="it-IT"/>
        </w:rPr>
        <w:t>mercatino</w:t>
      </w:r>
      <w:r w:rsidRPr="00225E65">
        <w:rPr>
          <w:rFonts w:ascii="Times New Roman" w:hAnsi="Times New Roman" w:cs="Times New Roman"/>
          <w:sz w:val="28"/>
          <w:szCs w:val="28"/>
        </w:rPr>
        <w:t>?</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nuovi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b) antichi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c) usati</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10. Da quanti anni esiste il mercatino dei libri usati?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da sei anni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b) da dieci anni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c) da sette anni</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11. Quali libri possono trovare le famiglie al mercato?</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ecclesiastici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b) scolastici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c) fantastici</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12. Quando è l’appuntamento per chi vuole vendere dei libri?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martedì</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b) venerdì</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c) lunedì</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13. Chi deve registrarsi al mercato?</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i commessi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b) i clienti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c) i venditori</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14. In quali condizioni devono essere i libri?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assolutamente nuovi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b) puliti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c) con sottolineature e scritte</w:t>
      </w:r>
    </w:p>
    <w:p w:rsidR="00B832C3" w:rsidRPr="00225E65" w:rsidRDefault="00B832C3" w:rsidP="00B832C3">
      <w:pPr>
        <w:spacing w:after="0"/>
        <w:rPr>
          <w:rFonts w:ascii="Times New Roman" w:hAnsi="Times New Roman" w:cs="Times New Roman"/>
          <w:sz w:val="28"/>
          <w:szCs w:val="28"/>
          <w:lang w:val="it-IT"/>
        </w:rPr>
      </w:pP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15. Quanto costeranno i libri?</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a) come il prezzo di copertina</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b) piu’ del prezzo di copertina</w:t>
      </w:r>
    </w:p>
    <w:p w:rsidR="00B832C3" w:rsidRPr="00225E65" w:rsidRDefault="00B832C3" w:rsidP="00B832C3">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c) alla metà del prezzo di copertina</w:t>
      </w:r>
    </w:p>
    <w:p w:rsidR="00B832C3" w:rsidRPr="007A7BF5" w:rsidRDefault="00B832C3" w:rsidP="00B832C3">
      <w:pPr>
        <w:rPr>
          <w:lang w:val="it-IT"/>
        </w:rPr>
      </w:pPr>
    </w:p>
    <w:p w:rsidR="00B832C3" w:rsidRDefault="00B832C3" w:rsidP="00B832C3">
      <w:pPr>
        <w:pStyle w:val="a9"/>
        <w:shd w:val="clear" w:color="auto" w:fill="FFFFFF"/>
        <w:spacing w:before="0" w:beforeAutospacing="0" w:after="300" w:afterAutospacing="0"/>
        <w:jc w:val="center"/>
        <w:rPr>
          <w:b/>
          <w:sz w:val="28"/>
          <w:szCs w:val="28"/>
        </w:rPr>
      </w:pPr>
      <w:r w:rsidRPr="00B832C3">
        <w:rPr>
          <w:b/>
          <w:sz w:val="28"/>
          <w:szCs w:val="28"/>
          <w:highlight w:val="lightGray"/>
        </w:rPr>
        <w:t>2. Лексико-грамматический тест</w:t>
      </w:r>
      <w:r w:rsidRPr="00B832C3">
        <w:rPr>
          <w:b/>
          <w:sz w:val="28"/>
          <w:szCs w:val="28"/>
          <w:highlight w:val="lightGray"/>
        </w:rPr>
        <w:t xml:space="preserve"> – 20 баллов</w:t>
      </w:r>
    </w:p>
    <w:p w:rsidR="00B832C3" w:rsidRDefault="00B832C3" w:rsidP="00B832C3">
      <w:pPr>
        <w:pStyle w:val="a9"/>
        <w:shd w:val="clear" w:color="auto" w:fill="FFFFFF"/>
        <w:spacing w:before="0" w:beforeAutospacing="0" w:after="300" w:afterAutospacing="0"/>
        <w:jc w:val="both"/>
        <w:rPr>
          <w:sz w:val="28"/>
          <w:szCs w:val="28"/>
        </w:rPr>
      </w:pPr>
      <w:r>
        <w:rPr>
          <w:b/>
          <w:sz w:val="28"/>
          <w:szCs w:val="28"/>
        </w:rPr>
        <w:t>Задание:</w:t>
      </w:r>
      <w:r>
        <w:rPr>
          <w:sz w:val="28"/>
          <w:szCs w:val="28"/>
        </w:rPr>
        <w:t xml:space="preserve"> Заполни пропуски в тексте подходящими по смыслу формами, выбрав их из предложенных вариантов. Внеси выбранные варианты (a, b, c) в талон ответов под соответствующей цифрой. </w:t>
      </w:r>
    </w:p>
    <w:p w:rsidR="00B832C3" w:rsidRDefault="00B832C3" w:rsidP="00B832C3">
      <w:pPr>
        <w:rPr>
          <w:rFonts w:ascii="Times New Roman" w:hAnsi="Times New Roman" w:cs="Times New Roman"/>
          <w:b/>
          <w:sz w:val="28"/>
          <w:szCs w:val="28"/>
          <w:lang w:val="it-IT"/>
        </w:rPr>
      </w:pPr>
      <w:r>
        <w:rPr>
          <w:rFonts w:ascii="Times New Roman" w:hAnsi="Times New Roman" w:cs="Times New Roman"/>
          <w:b/>
          <w:sz w:val="28"/>
          <w:szCs w:val="28"/>
          <w:lang w:val="it-IT"/>
        </w:rPr>
        <w:t xml:space="preserve">CIBO E VIAGGI: LA GUIDA IN EDICOLA DOMANI CON IL NUOVO </w:t>
      </w:r>
      <w:r>
        <w:rPr>
          <w:rFonts w:ascii="Times New Roman" w:hAnsi="Times New Roman" w:cs="Times New Roman"/>
          <w:sz w:val="28"/>
          <w:szCs w:val="28"/>
          <w:lang w:val="it-IT"/>
        </w:rPr>
        <w:t>(1)</w:t>
      </w:r>
      <w:r>
        <w:rPr>
          <w:rFonts w:ascii="Times New Roman" w:hAnsi="Times New Roman" w:cs="Times New Roman"/>
          <w:b/>
          <w:sz w:val="28"/>
          <w:szCs w:val="28"/>
          <w:lang w:val="it-IT"/>
        </w:rPr>
        <w:t xml:space="preserve"> ______ DELLA RIVISTA CORRIERE MOTORI</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lastRenderedPageBreak/>
        <w:t xml:space="preserve">Il Corriere Motori ha preparato </w:t>
      </w:r>
      <w:r>
        <w:rPr>
          <w:rFonts w:ascii="Times New Roman" w:hAnsi="Times New Roman" w:cs="Times New Roman"/>
          <w:i/>
          <w:sz w:val="28"/>
          <w:szCs w:val="28"/>
          <w:lang w:val="it-IT"/>
        </w:rPr>
        <w:t>Usciamo a…,</w:t>
      </w:r>
      <w:r>
        <w:rPr>
          <w:rFonts w:ascii="Times New Roman" w:hAnsi="Times New Roman" w:cs="Times New Roman"/>
          <w:sz w:val="28"/>
          <w:szCs w:val="28"/>
          <w:lang w:val="it-IT"/>
        </w:rPr>
        <w:t xml:space="preserve"> una guida ai ristoranti e ai posti per (2) ______ che si trovano vicino ai caselli delle autostrade italiane. Un agile (3) ______ su misura per chi ama il (4) ______, ma non sa rinunciare alla buona cucina. Sono posti che (5) _____  una piccola deviazione, (6) ______ per chi vuole fare una (7) ______ che (8) _____ un momento di (9) ______ relax e un’interessante esperienza gastronomica.</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Una guida per gli automobilisti che non considerano il (10) ______ una perdita di tempo, che non si (11) _____ di masticare in piedi un panino.</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Usciamo a… contiene 600 ristoranti e alberghi. Si trovano a non più di dieci chilometri di (12) ______  dai caselli autostradali, hanno (13) ______ accessibili e una gradevole accoglienza per un pranzo di 25- 30 euro. È una guida che ogni viaggiatore (14) _____ tenere sempre in auto, suddivisa per (15) ______.</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È uno strumento che contiene tutte le informazioni (16) ______: indirizzo e telefono dei locali per verificare in diretta se ci sono tavoli (17) ______. Ristoranti adatti anche a (18) ______ una serata con gli amici. In fondo, un breve passaggio in auto costa molte volte (19) _____ di tanti parcheggi da pagare nel (20) ______ della città.</w:t>
      </w:r>
    </w:p>
    <w:p w:rsidR="00B832C3" w:rsidRDefault="00B832C3" w:rsidP="00B832C3">
      <w:pPr>
        <w:pStyle w:val="a9"/>
        <w:shd w:val="clear" w:color="auto" w:fill="FFFFFF"/>
        <w:spacing w:before="0" w:beforeAutospacing="0" w:after="0" w:afterAutospacing="0"/>
        <w:rPr>
          <w:sz w:val="28"/>
          <w:szCs w:val="28"/>
          <w:lang w:val="it-IT"/>
        </w:rPr>
      </w:pPr>
    </w:p>
    <w:tbl>
      <w:tblPr>
        <w:tblStyle w:val="aa"/>
        <w:tblW w:w="0" w:type="auto"/>
        <w:tblInd w:w="0" w:type="dxa"/>
        <w:tblLook w:val="04A0" w:firstRow="1" w:lastRow="0" w:firstColumn="1" w:lastColumn="0" w:noHBand="0" w:noVBand="1"/>
      </w:tblPr>
      <w:tblGrid>
        <w:gridCol w:w="2336"/>
        <w:gridCol w:w="2336"/>
        <w:gridCol w:w="2336"/>
        <w:gridCol w:w="2337"/>
      </w:tblGrid>
      <w:tr w:rsidR="00B832C3" w:rsidTr="00B832C3">
        <w:trPr>
          <w:trHeight w:val="238"/>
        </w:trPr>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eastAsia="en-US"/>
              </w:rPr>
            </w:pPr>
            <w:r>
              <w:rPr>
                <w:sz w:val="28"/>
                <w:szCs w:val="28"/>
                <w:lang w:eastAsia="en-US"/>
              </w:rPr>
              <w:t>№</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A</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B</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C</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1</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elenco</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numero</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ordine</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2</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vivere</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risiedere</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dormire</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3</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volume</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manuale</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romanzo</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4</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viaggio</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percorso</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tragitto</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5</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vagliono</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valgono</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valgano</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6</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perfetti</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completi</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totali</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7</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sospensione</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sosta</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fermata</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8</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unisca</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unisce</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une</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9</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valido</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originale</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vero</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10</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cibo</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nutrimento</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vitto</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11</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accontentino</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accontentono</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accontentano</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12</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separazione</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distanza</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intervallo</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13</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valori</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prezzi</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 xml:space="preserve"> spese</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14</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dovrebbe</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debba</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dovrei</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15</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superfici</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terreni</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regioni</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16</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favorevoli</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utili</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valide</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17</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mancanti</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liberi</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aperti</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18</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trascorrere</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usare</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realizzare</w:t>
            </w:r>
          </w:p>
        </w:tc>
      </w:tr>
      <w:tr w:rsidR="00B832C3" w:rsidTr="00B832C3">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19</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minore</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meno</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male</w:t>
            </w:r>
          </w:p>
        </w:tc>
      </w:tr>
      <w:tr w:rsidR="00B832C3" w:rsidTr="00B832C3">
        <w:trPr>
          <w:trHeight w:val="365"/>
        </w:trPr>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20</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nocciolo</w:t>
            </w:r>
          </w:p>
        </w:tc>
        <w:tc>
          <w:tcPr>
            <w:tcW w:w="2336"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centro</w:t>
            </w:r>
          </w:p>
        </w:tc>
        <w:tc>
          <w:tcPr>
            <w:tcW w:w="2337" w:type="dxa"/>
            <w:tcBorders>
              <w:top w:val="single" w:sz="4" w:space="0" w:color="auto"/>
              <w:left w:val="single" w:sz="4" w:space="0" w:color="auto"/>
              <w:bottom w:val="single" w:sz="4" w:space="0" w:color="auto"/>
              <w:right w:val="single" w:sz="4" w:space="0" w:color="auto"/>
            </w:tcBorders>
            <w:hideMark/>
          </w:tcPr>
          <w:p w:rsidR="00B832C3" w:rsidRDefault="00B832C3">
            <w:pPr>
              <w:pStyle w:val="a9"/>
              <w:spacing w:before="0" w:beforeAutospacing="0" w:after="0" w:afterAutospacing="0"/>
              <w:jc w:val="center"/>
              <w:rPr>
                <w:sz w:val="28"/>
                <w:szCs w:val="28"/>
                <w:lang w:val="it-IT" w:eastAsia="en-US"/>
              </w:rPr>
            </w:pPr>
            <w:r>
              <w:rPr>
                <w:sz w:val="28"/>
                <w:szCs w:val="28"/>
                <w:lang w:val="it-IT" w:eastAsia="en-US"/>
              </w:rPr>
              <w:t>mezzo</w:t>
            </w:r>
          </w:p>
        </w:tc>
      </w:tr>
    </w:tbl>
    <w:p w:rsidR="00B832C3" w:rsidRDefault="00B832C3" w:rsidP="00B832C3">
      <w:pPr>
        <w:spacing w:after="0"/>
        <w:jc w:val="center"/>
        <w:rPr>
          <w:rFonts w:ascii="Times New Roman" w:hAnsi="Times New Roman" w:cs="Times New Roman"/>
          <w:b/>
          <w:sz w:val="28"/>
          <w:szCs w:val="28"/>
        </w:rPr>
      </w:pPr>
      <w:r w:rsidRPr="00B832C3">
        <w:rPr>
          <w:rFonts w:ascii="Times New Roman" w:hAnsi="Times New Roman" w:cs="Times New Roman"/>
          <w:b/>
          <w:sz w:val="28"/>
          <w:szCs w:val="28"/>
          <w:highlight w:val="lightGray"/>
        </w:rPr>
        <w:lastRenderedPageBreak/>
        <w:t xml:space="preserve">3. </w:t>
      </w:r>
      <w:proofErr w:type="spellStart"/>
      <w:r w:rsidRPr="00B832C3">
        <w:rPr>
          <w:rFonts w:ascii="Times New Roman" w:hAnsi="Times New Roman" w:cs="Times New Roman"/>
          <w:b/>
          <w:sz w:val="28"/>
          <w:szCs w:val="28"/>
          <w:highlight w:val="lightGray"/>
        </w:rPr>
        <w:t>Лингвострановедение</w:t>
      </w:r>
      <w:proofErr w:type="spellEnd"/>
      <w:r w:rsidRPr="00B832C3">
        <w:rPr>
          <w:rFonts w:ascii="Times New Roman" w:hAnsi="Times New Roman" w:cs="Times New Roman"/>
          <w:b/>
          <w:sz w:val="28"/>
          <w:szCs w:val="28"/>
          <w:highlight w:val="lightGray"/>
        </w:rPr>
        <w:t xml:space="preserve"> – 10 баллов</w:t>
      </w:r>
    </w:p>
    <w:p w:rsidR="00B832C3" w:rsidRDefault="00B832C3" w:rsidP="00B832C3">
      <w:pPr>
        <w:spacing w:after="0"/>
        <w:rPr>
          <w:rFonts w:ascii="Times New Roman" w:hAnsi="Times New Roman" w:cs="Times New Roman"/>
          <w:sz w:val="28"/>
          <w:szCs w:val="28"/>
        </w:rPr>
      </w:pPr>
    </w:p>
    <w:p w:rsidR="00B832C3" w:rsidRDefault="00B832C3" w:rsidP="00B832C3">
      <w:pPr>
        <w:spacing w:after="0"/>
        <w:rPr>
          <w:rFonts w:ascii="Times New Roman" w:hAnsi="Times New Roman" w:cs="Times New Roman"/>
          <w:sz w:val="28"/>
          <w:szCs w:val="28"/>
        </w:rPr>
      </w:pPr>
      <w:r>
        <w:rPr>
          <w:rFonts w:ascii="Times New Roman" w:hAnsi="Times New Roman" w:cs="Times New Roman"/>
          <w:b/>
          <w:sz w:val="28"/>
          <w:szCs w:val="28"/>
        </w:rPr>
        <w:t>Задание 1</w:t>
      </w:r>
      <w:r>
        <w:rPr>
          <w:rFonts w:ascii="Times New Roman" w:hAnsi="Times New Roman" w:cs="Times New Roman"/>
          <w:sz w:val="28"/>
          <w:szCs w:val="28"/>
        </w:rPr>
        <w:t>. Закончи предложения, выбрав правильный вариант ответа по истории и культуре Италии. Укажи выбранные варианты под соответствующей цифрой в талоне ответов</w:t>
      </w:r>
    </w:p>
    <w:p w:rsidR="00B832C3" w:rsidRDefault="00B832C3" w:rsidP="00B832C3">
      <w:pPr>
        <w:spacing w:after="0"/>
        <w:jc w:val="center"/>
        <w:rPr>
          <w:rFonts w:ascii="Times New Roman" w:hAnsi="Times New Roman" w:cs="Times New Roman"/>
          <w:sz w:val="28"/>
          <w:szCs w:val="28"/>
        </w:rPr>
      </w:pPr>
    </w:p>
    <w:p w:rsidR="00B832C3" w:rsidRDefault="00B832C3" w:rsidP="00B832C3">
      <w:pPr>
        <w:spacing w:after="0"/>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lang w:val="it-IT"/>
        </w:rPr>
        <w:t>Il fascismo in Italia nasce</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a) nella prima metà del 19 secolo</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b) nella prima metà del 20 secolo</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c) nella seconda metà del 20 secolo</w:t>
      </w:r>
    </w:p>
    <w:p w:rsidR="00B832C3" w:rsidRDefault="00B832C3" w:rsidP="00B832C3">
      <w:pPr>
        <w:spacing w:after="0"/>
        <w:rPr>
          <w:rFonts w:ascii="Times New Roman" w:hAnsi="Times New Roman" w:cs="Times New Roman"/>
          <w:sz w:val="28"/>
          <w:szCs w:val="28"/>
          <w:lang w:val="it-IT"/>
        </w:rPr>
      </w:pP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2. L’italiano che parliamo oggi viene dal dialetto</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a) romano</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b) siciliano</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c) fiorentino</w:t>
      </w:r>
    </w:p>
    <w:p w:rsidR="00B832C3" w:rsidRDefault="00B832C3" w:rsidP="00B832C3">
      <w:pPr>
        <w:spacing w:after="0"/>
        <w:rPr>
          <w:rFonts w:ascii="Times New Roman" w:hAnsi="Times New Roman" w:cs="Times New Roman"/>
          <w:sz w:val="28"/>
          <w:szCs w:val="28"/>
          <w:lang w:val="it-IT"/>
        </w:rPr>
      </w:pP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3. La liberazione dell’Italia dall’occupazione fascista è avvenuta</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a) il 9 maggio 1945</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b) il 25 aprile 1945</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c) il 26 aprile 1946</w:t>
      </w:r>
    </w:p>
    <w:p w:rsidR="00B832C3" w:rsidRDefault="00B832C3" w:rsidP="00B832C3">
      <w:pPr>
        <w:spacing w:after="0"/>
        <w:rPr>
          <w:rFonts w:ascii="Times New Roman" w:hAnsi="Times New Roman" w:cs="Times New Roman"/>
          <w:sz w:val="28"/>
          <w:szCs w:val="28"/>
          <w:lang w:val="it-IT"/>
        </w:rPr>
      </w:pP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 xml:space="preserve">4. La Repubblica italiana nasce </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a) il 2 giugno 1946</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b) il 2 agorsto 1961</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c) il 25 aprile 1861</w:t>
      </w:r>
    </w:p>
    <w:p w:rsidR="00B832C3" w:rsidRDefault="00B832C3" w:rsidP="00B832C3">
      <w:pPr>
        <w:spacing w:after="0"/>
        <w:rPr>
          <w:rFonts w:ascii="Times New Roman" w:hAnsi="Times New Roman" w:cs="Times New Roman"/>
          <w:sz w:val="28"/>
          <w:szCs w:val="28"/>
          <w:lang w:val="it-IT"/>
        </w:rPr>
      </w:pP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5. Il Palio è la corsa in</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a) cavallo</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b) bicicletta</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c) macchina</w:t>
      </w:r>
    </w:p>
    <w:p w:rsidR="00B832C3" w:rsidRDefault="00B832C3" w:rsidP="00B832C3">
      <w:pPr>
        <w:spacing w:after="0"/>
        <w:rPr>
          <w:rFonts w:ascii="Times New Roman" w:hAnsi="Times New Roman" w:cs="Times New Roman"/>
          <w:sz w:val="28"/>
          <w:szCs w:val="28"/>
          <w:lang w:val="it-IT"/>
        </w:rPr>
      </w:pPr>
    </w:p>
    <w:p w:rsidR="00B832C3" w:rsidRDefault="00B832C3" w:rsidP="00B832C3">
      <w:pPr>
        <w:spacing w:after="0"/>
        <w:rPr>
          <w:rFonts w:ascii="Times New Roman" w:hAnsi="Times New Roman" w:cs="Times New Roman"/>
          <w:sz w:val="28"/>
          <w:szCs w:val="28"/>
        </w:rPr>
      </w:pPr>
      <w:r>
        <w:rPr>
          <w:rFonts w:ascii="Times New Roman" w:hAnsi="Times New Roman" w:cs="Times New Roman"/>
          <w:b/>
          <w:sz w:val="28"/>
          <w:szCs w:val="28"/>
        </w:rPr>
        <w:t>Задание 2.</w:t>
      </w:r>
      <w:r>
        <w:rPr>
          <w:rFonts w:ascii="Times New Roman" w:hAnsi="Times New Roman" w:cs="Times New Roman"/>
          <w:sz w:val="28"/>
          <w:szCs w:val="28"/>
        </w:rPr>
        <w:t xml:space="preserve"> Кто эти знаменитые итальянцы? Укажи выбранные варианты под соответствующей цифрой в талоне ответов.</w:t>
      </w:r>
    </w:p>
    <w:p w:rsidR="00B832C3" w:rsidRDefault="00B832C3" w:rsidP="00B832C3">
      <w:pPr>
        <w:spacing w:after="0"/>
        <w:rPr>
          <w:rFonts w:ascii="Times New Roman" w:hAnsi="Times New Roman" w:cs="Times New Roman"/>
          <w:sz w:val="28"/>
          <w:szCs w:val="28"/>
        </w:rPr>
      </w:pP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 xml:space="preserve">6. Giuglielmo Marconi </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a) inventore</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b) scrittore</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c) cantante</w:t>
      </w:r>
    </w:p>
    <w:p w:rsidR="00B832C3" w:rsidRDefault="00B832C3" w:rsidP="00B832C3">
      <w:pPr>
        <w:spacing w:after="0"/>
        <w:rPr>
          <w:rFonts w:ascii="Times New Roman" w:hAnsi="Times New Roman" w:cs="Times New Roman"/>
          <w:sz w:val="28"/>
          <w:szCs w:val="28"/>
          <w:lang w:val="it-IT"/>
        </w:rPr>
      </w:pP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7. Silvio Berlusconi</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lastRenderedPageBreak/>
        <w:t>a) comico</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b) scrittore</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c) politico</w:t>
      </w:r>
    </w:p>
    <w:p w:rsidR="00B832C3" w:rsidRDefault="00B832C3" w:rsidP="00B832C3">
      <w:pPr>
        <w:spacing w:after="0"/>
        <w:rPr>
          <w:rFonts w:ascii="Times New Roman" w:hAnsi="Times New Roman" w:cs="Times New Roman"/>
          <w:sz w:val="28"/>
          <w:szCs w:val="28"/>
          <w:lang w:val="it-IT"/>
        </w:rPr>
      </w:pP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 xml:space="preserve">8. Vittorio Emanuele II </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a) poeta</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b) re</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c) pittore</w:t>
      </w:r>
    </w:p>
    <w:p w:rsidR="00B832C3" w:rsidRDefault="00B832C3" w:rsidP="00B832C3">
      <w:pPr>
        <w:spacing w:after="0"/>
        <w:rPr>
          <w:rFonts w:ascii="Times New Roman" w:hAnsi="Times New Roman" w:cs="Times New Roman"/>
          <w:sz w:val="28"/>
          <w:szCs w:val="28"/>
          <w:lang w:val="it-IT"/>
        </w:rPr>
      </w:pP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9. Alessandro Manzoni</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a) musicista</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b) scrittore</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c) cantante</w:t>
      </w:r>
    </w:p>
    <w:p w:rsidR="00B832C3" w:rsidRDefault="00B832C3" w:rsidP="00B832C3">
      <w:pPr>
        <w:spacing w:after="0"/>
        <w:rPr>
          <w:rFonts w:ascii="Times New Roman" w:hAnsi="Times New Roman" w:cs="Times New Roman"/>
          <w:sz w:val="28"/>
          <w:szCs w:val="28"/>
          <w:lang w:val="it-IT"/>
        </w:rPr>
      </w:pP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10. Roberto Benigni</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a) scrittore</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b) regista</w:t>
      </w:r>
    </w:p>
    <w:p w:rsidR="00B832C3" w:rsidRDefault="00B832C3" w:rsidP="00B832C3">
      <w:pPr>
        <w:spacing w:after="0"/>
        <w:rPr>
          <w:rFonts w:ascii="Times New Roman" w:hAnsi="Times New Roman" w:cs="Times New Roman"/>
          <w:sz w:val="28"/>
          <w:szCs w:val="28"/>
          <w:lang w:val="it-IT"/>
        </w:rPr>
      </w:pPr>
      <w:r>
        <w:rPr>
          <w:rFonts w:ascii="Times New Roman" w:hAnsi="Times New Roman" w:cs="Times New Roman"/>
          <w:sz w:val="28"/>
          <w:szCs w:val="28"/>
          <w:lang w:val="it-IT"/>
        </w:rPr>
        <w:t>c) fisico</w:t>
      </w:r>
    </w:p>
    <w:p w:rsidR="00B832C3" w:rsidRDefault="00B832C3" w:rsidP="00B832C3">
      <w:pPr>
        <w:jc w:val="center"/>
        <w:rPr>
          <w:rFonts w:ascii="Times New Roman" w:hAnsi="Times New Roman" w:cs="Times New Roman"/>
          <w:b/>
          <w:sz w:val="28"/>
          <w:szCs w:val="28"/>
        </w:rPr>
      </w:pPr>
      <w:r w:rsidRPr="00B832C3">
        <w:rPr>
          <w:rFonts w:ascii="Times New Roman" w:hAnsi="Times New Roman" w:cs="Times New Roman"/>
          <w:b/>
          <w:sz w:val="28"/>
          <w:szCs w:val="28"/>
          <w:highlight w:val="lightGray"/>
        </w:rPr>
        <w:t>4. Чтение</w:t>
      </w:r>
      <w:r w:rsidRPr="00B832C3">
        <w:rPr>
          <w:rFonts w:ascii="Times New Roman" w:hAnsi="Times New Roman" w:cs="Times New Roman"/>
          <w:b/>
          <w:sz w:val="28"/>
          <w:szCs w:val="28"/>
          <w:highlight w:val="lightGray"/>
        </w:rPr>
        <w:t xml:space="preserve"> – 10 баллов</w:t>
      </w:r>
    </w:p>
    <w:p w:rsidR="00B832C3" w:rsidRDefault="00B832C3" w:rsidP="00B832C3">
      <w:pPr>
        <w:rPr>
          <w:rFonts w:ascii="Times New Roman" w:hAnsi="Times New Roman" w:cs="Times New Roman"/>
          <w:sz w:val="28"/>
          <w:szCs w:val="28"/>
        </w:rPr>
      </w:pPr>
      <w:r>
        <w:rPr>
          <w:rFonts w:ascii="Times New Roman" w:hAnsi="Times New Roman" w:cs="Times New Roman"/>
          <w:b/>
          <w:sz w:val="28"/>
          <w:szCs w:val="28"/>
        </w:rPr>
        <w:t>Задание 1.</w:t>
      </w:r>
      <w:r>
        <w:rPr>
          <w:rFonts w:ascii="Times New Roman" w:hAnsi="Times New Roman" w:cs="Times New Roman"/>
          <w:sz w:val="28"/>
          <w:szCs w:val="28"/>
        </w:rPr>
        <w:t xml:space="preserve"> Прочитай текст и выбери правильный ответ на поставленный вопрос. Внеси выбранные варианты (a, b, c) в талон ответов под соответствующей цифрой.</w:t>
      </w:r>
    </w:p>
    <w:p w:rsidR="00B832C3" w:rsidRDefault="00B832C3" w:rsidP="00B832C3">
      <w:pPr>
        <w:jc w:val="center"/>
        <w:rPr>
          <w:rFonts w:ascii="Times New Roman" w:hAnsi="Times New Roman" w:cs="Times New Roman"/>
          <w:b/>
          <w:sz w:val="28"/>
          <w:szCs w:val="28"/>
          <w:lang w:val="it-IT"/>
        </w:rPr>
      </w:pPr>
      <w:r>
        <w:rPr>
          <w:rFonts w:ascii="Times New Roman" w:hAnsi="Times New Roman" w:cs="Times New Roman"/>
          <w:b/>
          <w:sz w:val="28"/>
          <w:szCs w:val="28"/>
          <w:lang w:val="it-IT"/>
        </w:rPr>
        <w:t>La colazione in Italia</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La colazione è un momento importante nella giornata degli italiani. Molte persone sono solite fare colazione al bar con cappuccino e pasta. Ma non tutti i cappuccini sono buoni e non tutte le paste sono fresche: è necessario trovare sempre una qualità ottimale per i prodotti che scegliamo. Dobbiamo osservare con attenzione alcuni elementi. Quando entriamo in bar è importante fare attenzione a ciò che vediamo: tutto deve essere pulito e ordinato. Sul bancone non devono esserci tazze sporche, caffè sparso, bottiglie, cartoni di latte aperti o contenitori di vario tipo. è fondamentale che il latte venga conservato dentro il frigorifero: se lo vediamo fuori non possiamo sapere da quanto tempo si trovi lì, se sia fresco e si sia stato utilizzato più volte. Le tazzine devono stare sopra la macchina del caffè affinché siano calde nel momento in cui il barista le prenderà per preparare un caffè. Il cappuccino si serve senza aggiunte o varianti. Il cacao, ad esempio, può essere utilizzato solo nel caso in cui il cliente acconsenta a spruzzarlo in cima.</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 xml:space="preserve">Anche le paste sono fondamentali per garantire una qualità ottimale della colazione. Il bar ideale è quello che si rifornisce presso una pasticceria. Se fosse </w:t>
      </w:r>
      <w:r>
        <w:rPr>
          <w:rFonts w:ascii="Times New Roman" w:hAnsi="Times New Roman" w:cs="Times New Roman"/>
          <w:sz w:val="28"/>
          <w:szCs w:val="28"/>
          <w:lang w:val="it-IT"/>
        </w:rPr>
        <w:lastRenderedPageBreak/>
        <w:t>necessario il cliente può chiedere di poter scaldare leggermente la pasta in un fornetto elettrico. Attenzione: il micro onde è una spia di scarsa attenzione alla qualità, poiché il calore eccessivo prodotto da questo forno rovina la consistenza e il sapore della pasta.</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1. Qual è la prima cosa che il cliente deve osservare con attenzione quando entra in un bar?</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 deve osservare che tutto sia pulito e ordinato</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 deve osservare il barista</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 deve guardare la macchina del caffè</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p>
    <w:p w:rsidR="00B832C3" w:rsidRDefault="00B832C3" w:rsidP="00B832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2. Qual è la tipica colazione italiana?</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 Si fa a casa e si beve il te</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 Si fa a casa con yogurt e cereali</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 Si fa al bar, di solito con cappuccino e pasta</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p>
    <w:p w:rsidR="00B832C3" w:rsidRDefault="00B832C3" w:rsidP="00B832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3. Come deve essere servito il cappuccino?</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 deve essere servito freddo</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 deve avere delle aggiunte</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 deve essere servito senza aggiunte</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p>
    <w:p w:rsidR="00B832C3" w:rsidRDefault="00B832C3" w:rsidP="00B832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4. Come deve essere il latte?</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 deve essere conservato fuori dal frigorifero</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 deve essere scaldato prima della richiesta del cliente</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 deve essere stato appena versato al momento della montatura</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p>
    <w:p w:rsidR="00B832C3" w:rsidRDefault="00B832C3" w:rsidP="00B832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5. Dove devono stare le tazzine?</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 dietro la macchina del caffè</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 nella lavastoviglie</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 sopra la macchina del caffè</w:t>
      </w:r>
    </w:p>
    <w:p w:rsidR="00B832C3" w:rsidRDefault="00B832C3" w:rsidP="00B832C3">
      <w:pPr>
        <w:shd w:val="clear" w:color="auto" w:fill="FFFFFF"/>
        <w:spacing w:line="240" w:lineRule="auto"/>
        <w:rPr>
          <w:rFonts w:ascii="Times New Roman" w:eastAsia="Times New Roman" w:hAnsi="Times New Roman" w:cs="Times New Roman"/>
          <w:color w:val="000000"/>
          <w:sz w:val="28"/>
          <w:szCs w:val="28"/>
          <w:lang w:val="it-IT" w:eastAsia="ru-RU"/>
        </w:rPr>
      </w:pPr>
    </w:p>
    <w:p w:rsidR="00B832C3" w:rsidRDefault="00B832C3" w:rsidP="00B832C3">
      <w:pPr>
        <w:rPr>
          <w:rFonts w:ascii="Times New Roman" w:hAnsi="Times New Roman" w:cs="Times New Roman"/>
          <w:sz w:val="28"/>
          <w:szCs w:val="28"/>
        </w:rPr>
      </w:pPr>
      <w:r>
        <w:rPr>
          <w:rFonts w:ascii="Times New Roman" w:hAnsi="Times New Roman" w:cs="Times New Roman"/>
          <w:b/>
          <w:sz w:val="28"/>
          <w:szCs w:val="28"/>
        </w:rPr>
        <w:lastRenderedPageBreak/>
        <w:t>Задание 2.</w:t>
      </w:r>
      <w:r>
        <w:rPr>
          <w:rFonts w:ascii="Times New Roman" w:hAnsi="Times New Roman" w:cs="Times New Roman"/>
          <w:sz w:val="28"/>
          <w:szCs w:val="28"/>
        </w:rPr>
        <w:t xml:space="preserve"> Прочитай текст и ответь на вопрос, правдиво ли данное утверждение или ложно (</w:t>
      </w:r>
      <w:proofErr w:type="spellStart"/>
      <w:r>
        <w:rPr>
          <w:rFonts w:ascii="Times New Roman" w:hAnsi="Times New Roman" w:cs="Times New Roman"/>
          <w:sz w:val="28"/>
          <w:szCs w:val="28"/>
        </w:rPr>
        <w:t>vero</w:t>
      </w:r>
      <w:proofErr w:type="spellEnd"/>
      <w:r>
        <w:rPr>
          <w:rFonts w:ascii="Times New Roman" w:hAnsi="Times New Roman" w:cs="Times New Roman"/>
          <w:sz w:val="28"/>
          <w:szCs w:val="28"/>
        </w:rPr>
        <w:t xml:space="preserve"> o </w:t>
      </w:r>
      <w:proofErr w:type="spellStart"/>
      <w:r>
        <w:rPr>
          <w:rFonts w:ascii="Times New Roman" w:hAnsi="Times New Roman" w:cs="Times New Roman"/>
          <w:sz w:val="28"/>
          <w:szCs w:val="28"/>
        </w:rPr>
        <w:t>falso</w:t>
      </w:r>
      <w:proofErr w:type="spellEnd"/>
      <w:r>
        <w:rPr>
          <w:rFonts w:ascii="Times New Roman" w:hAnsi="Times New Roman" w:cs="Times New Roman"/>
          <w:sz w:val="28"/>
          <w:szCs w:val="28"/>
        </w:rPr>
        <w:t>). Укажи выбранные варианты под соответствующей цифрой в талоне ответов.</w:t>
      </w:r>
    </w:p>
    <w:p w:rsidR="00B832C3" w:rsidRDefault="00B832C3" w:rsidP="00B832C3">
      <w:pPr>
        <w:jc w:val="center"/>
        <w:rPr>
          <w:rFonts w:ascii="Times New Roman" w:hAnsi="Times New Roman" w:cs="Times New Roman"/>
          <w:b/>
          <w:sz w:val="28"/>
          <w:szCs w:val="28"/>
        </w:rPr>
      </w:pPr>
      <w:r>
        <w:rPr>
          <w:rFonts w:ascii="Times New Roman" w:hAnsi="Times New Roman" w:cs="Times New Roman"/>
          <w:b/>
          <w:sz w:val="28"/>
          <w:szCs w:val="28"/>
          <w:lang w:val="it-IT"/>
        </w:rPr>
        <w:t>Testo</w:t>
      </w:r>
      <w:r>
        <w:rPr>
          <w:rFonts w:ascii="Times New Roman" w:hAnsi="Times New Roman" w:cs="Times New Roman"/>
          <w:b/>
          <w:sz w:val="28"/>
          <w:szCs w:val="28"/>
        </w:rPr>
        <w:t xml:space="preserve"> 2</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Tancredi, principe di Salerno, ha una figlia di nome Ghismunda. Tancredi ama tanto Ghismunda e non vuole che lei si sposi ma alla fine deve accettare il suo matrimonio. Poco dopo, però, il marito di Ghismunda muore e così la figlia rimane vedova e torna da lui.</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Ghismunda, dato che è una donna giovane, ha voglia di amare. Pensa che sia più giusto amare di nascosto, cioè avere un amante, perché il padre non vuol che lei lo abbandoni. Si innamora, tra tanti giovani, del valletto Guiscardo, e lui di lei. I due si incontrano di nascosto e lei non fa sapere a nessuno la storia con lui, ma un giorno questa viene scoperta dal padre e subito Guiscardo viene imprigionato. Tra la figlia e il padre c’è una lunga discussione: Ghismunda pensa che non sia importante se l’uomo da amare sia nobile di nascita o no, ma è importante che sia nobile d’animo; Tancredi non la pensa allo stesso modo ma crede che sia nobile chi nasca nobile.</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Ghismunda promette che si suiciderà se il padre uccide Guiscardo, ma lui non le crede, lo uccide e le porta il cuore di Guiscardo. Ghismunda bacia il cuore e beve il veleno.</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Alla fine Tancredi si pente di non avere ascoltato la figlia. Mette Ghismunda e Guiscardo insieme nella tomba e rende pubblico il loro amore, come avrebbe voluto Ghismunda.</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6. Tancredi vuole che sua figlia trovasse un marito</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 xml:space="preserve">7. Ghismunda diventa vedova. </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 xml:space="preserve">8. Secondo Ghismunda, avere un amante è una cosa brutta. </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 xml:space="preserve">9. Un giorno Tancredi ha saputo il segreto della figlia. </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B832C3" w:rsidRDefault="00B832C3" w:rsidP="00B832C3">
      <w:pPr>
        <w:rPr>
          <w:rFonts w:ascii="Times New Roman" w:hAnsi="Times New Roman" w:cs="Times New Roman"/>
          <w:sz w:val="28"/>
          <w:szCs w:val="28"/>
          <w:lang w:val="it-IT"/>
        </w:rPr>
      </w:pPr>
      <w:r>
        <w:rPr>
          <w:rFonts w:ascii="Times New Roman" w:hAnsi="Times New Roman" w:cs="Times New Roman"/>
          <w:sz w:val="28"/>
          <w:szCs w:val="28"/>
          <w:lang w:val="it-IT"/>
        </w:rPr>
        <w:t>10. Alla fine anche Ghismunda muore.</w:t>
      </w:r>
    </w:p>
    <w:p w:rsidR="002309BA" w:rsidRPr="00EF26E4" w:rsidRDefault="00B832C3" w:rsidP="00B841A9">
      <w:pPr>
        <w:rPr>
          <w:rFonts w:ascii="Times New Roman" w:hAnsi="Times New Roman" w:cs="Times New Roman"/>
          <w:sz w:val="28"/>
          <w:szCs w:val="28"/>
        </w:rPr>
      </w:pPr>
      <w:r>
        <w:rPr>
          <w:rFonts w:ascii="Times New Roman" w:hAnsi="Times New Roman" w:cs="Times New Roman"/>
          <w:sz w:val="28"/>
          <w:szCs w:val="28"/>
          <w:lang w:val="it-IT"/>
        </w:rPr>
        <w:t>a) vero    b) falso</w:t>
      </w:r>
      <w:bookmarkStart w:id="0" w:name="_GoBack"/>
      <w:bookmarkEnd w:id="0"/>
    </w:p>
    <w:sectPr w:rsidR="002309BA" w:rsidRPr="00EF26E4">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648" w:rsidRDefault="00DC0648" w:rsidP="00183CFA">
      <w:pPr>
        <w:spacing w:after="0" w:line="240" w:lineRule="auto"/>
      </w:pPr>
      <w:r>
        <w:separator/>
      </w:r>
    </w:p>
  </w:endnote>
  <w:endnote w:type="continuationSeparator" w:id="0">
    <w:p w:rsidR="00DC0648" w:rsidRDefault="00DC0648" w:rsidP="00183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648" w:rsidRDefault="00DC0648" w:rsidP="00183CFA">
      <w:pPr>
        <w:spacing w:after="0" w:line="240" w:lineRule="auto"/>
      </w:pPr>
      <w:r>
        <w:separator/>
      </w:r>
    </w:p>
  </w:footnote>
  <w:footnote w:type="continuationSeparator" w:id="0">
    <w:p w:rsidR="00DC0648" w:rsidRDefault="00DC0648" w:rsidP="00183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CFA" w:rsidRDefault="00183CFA" w:rsidP="00183CFA">
    <w:pPr>
      <w:pStyle w:val="a3"/>
      <w:jc w:val="center"/>
    </w:pPr>
    <w:r>
      <w:t>Школьный  этап всероссийской олимпиады школьников</w:t>
    </w:r>
  </w:p>
  <w:p w:rsidR="00183CFA" w:rsidRDefault="00183CFA" w:rsidP="00183CFA">
    <w:pPr>
      <w:pStyle w:val="a3"/>
      <w:jc w:val="center"/>
    </w:pPr>
    <w:r>
      <w:t>по итальянскому языку  201</w:t>
    </w:r>
    <w:r w:rsidRPr="00727A51">
      <w:t>8</w:t>
    </w:r>
    <w:r>
      <w:t>/201</w:t>
    </w:r>
    <w:r w:rsidRPr="00727A51">
      <w:t>9</w:t>
    </w:r>
    <w:r>
      <w:t xml:space="preserve"> учебный  год</w:t>
    </w:r>
  </w:p>
  <w:p w:rsidR="00183CFA" w:rsidRDefault="00B841A9" w:rsidP="00183CFA">
    <w:pPr>
      <w:pStyle w:val="a3"/>
      <w:jc w:val="center"/>
    </w:pPr>
    <w:r>
      <w:t>9-11</w:t>
    </w:r>
    <w:r w:rsidR="00183CFA">
      <w:t xml:space="preserve"> классы</w:t>
    </w:r>
  </w:p>
  <w:p w:rsidR="00183CFA" w:rsidRDefault="00183CF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657"/>
    <w:rsid w:val="00183CFA"/>
    <w:rsid w:val="0019798B"/>
    <w:rsid w:val="002309BA"/>
    <w:rsid w:val="002E4A82"/>
    <w:rsid w:val="002F7858"/>
    <w:rsid w:val="003A4DAE"/>
    <w:rsid w:val="00541657"/>
    <w:rsid w:val="00B832C3"/>
    <w:rsid w:val="00B841A9"/>
    <w:rsid w:val="00D207FC"/>
    <w:rsid w:val="00DC0648"/>
    <w:rsid w:val="00E224C7"/>
    <w:rsid w:val="00EF2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3C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83CFA"/>
  </w:style>
  <w:style w:type="paragraph" w:styleId="a5">
    <w:name w:val="footer"/>
    <w:basedOn w:val="a"/>
    <w:link w:val="a6"/>
    <w:uiPriority w:val="99"/>
    <w:unhideWhenUsed/>
    <w:rsid w:val="00183C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83CFA"/>
  </w:style>
  <w:style w:type="paragraph" w:styleId="a7">
    <w:name w:val="Balloon Text"/>
    <w:basedOn w:val="a"/>
    <w:link w:val="a8"/>
    <w:uiPriority w:val="99"/>
    <w:semiHidden/>
    <w:unhideWhenUsed/>
    <w:rsid w:val="00183C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83CFA"/>
    <w:rPr>
      <w:rFonts w:ascii="Tahoma" w:hAnsi="Tahoma" w:cs="Tahoma"/>
      <w:sz w:val="16"/>
      <w:szCs w:val="16"/>
    </w:rPr>
  </w:style>
  <w:style w:type="paragraph" w:styleId="a9">
    <w:name w:val="Normal (Web)"/>
    <w:basedOn w:val="a"/>
    <w:uiPriority w:val="99"/>
    <w:unhideWhenUsed/>
    <w:rsid w:val="00B832C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B83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3C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83CFA"/>
  </w:style>
  <w:style w:type="paragraph" w:styleId="a5">
    <w:name w:val="footer"/>
    <w:basedOn w:val="a"/>
    <w:link w:val="a6"/>
    <w:uiPriority w:val="99"/>
    <w:unhideWhenUsed/>
    <w:rsid w:val="00183C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83CFA"/>
  </w:style>
  <w:style w:type="paragraph" w:styleId="a7">
    <w:name w:val="Balloon Text"/>
    <w:basedOn w:val="a"/>
    <w:link w:val="a8"/>
    <w:uiPriority w:val="99"/>
    <w:semiHidden/>
    <w:unhideWhenUsed/>
    <w:rsid w:val="00183C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83CFA"/>
    <w:rPr>
      <w:rFonts w:ascii="Tahoma" w:hAnsi="Tahoma" w:cs="Tahoma"/>
      <w:sz w:val="16"/>
      <w:szCs w:val="16"/>
    </w:rPr>
  </w:style>
  <w:style w:type="paragraph" w:styleId="a9">
    <w:name w:val="Normal (Web)"/>
    <w:basedOn w:val="a"/>
    <w:uiPriority w:val="99"/>
    <w:unhideWhenUsed/>
    <w:rsid w:val="00B832C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B83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67168">
      <w:bodyDiv w:val="1"/>
      <w:marLeft w:val="0"/>
      <w:marRight w:val="0"/>
      <w:marTop w:val="0"/>
      <w:marBottom w:val="0"/>
      <w:divBdr>
        <w:top w:val="none" w:sz="0" w:space="0" w:color="auto"/>
        <w:left w:val="none" w:sz="0" w:space="0" w:color="auto"/>
        <w:bottom w:val="none" w:sz="0" w:space="0" w:color="auto"/>
        <w:right w:val="none" w:sz="0" w:space="0" w:color="auto"/>
      </w:divBdr>
    </w:div>
    <w:div w:id="876308142">
      <w:bodyDiv w:val="1"/>
      <w:marLeft w:val="0"/>
      <w:marRight w:val="0"/>
      <w:marTop w:val="0"/>
      <w:marBottom w:val="0"/>
      <w:divBdr>
        <w:top w:val="none" w:sz="0" w:space="0" w:color="auto"/>
        <w:left w:val="none" w:sz="0" w:space="0" w:color="auto"/>
        <w:bottom w:val="none" w:sz="0" w:space="0" w:color="auto"/>
        <w:right w:val="none" w:sz="0" w:space="0" w:color="auto"/>
      </w:divBdr>
    </w:div>
    <w:div w:id="1124932994">
      <w:bodyDiv w:val="1"/>
      <w:marLeft w:val="0"/>
      <w:marRight w:val="0"/>
      <w:marTop w:val="0"/>
      <w:marBottom w:val="0"/>
      <w:divBdr>
        <w:top w:val="none" w:sz="0" w:space="0" w:color="auto"/>
        <w:left w:val="none" w:sz="0" w:space="0" w:color="auto"/>
        <w:bottom w:val="none" w:sz="0" w:space="0" w:color="auto"/>
        <w:right w:val="none" w:sz="0" w:space="0" w:color="auto"/>
      </w:divBdr>
    </w:div>
    <w:div w:id="1526754022">
      <w:bodyDiv w:val="1"/>
      <w:marLeft w:val="0"/>
      <w:marRight w:val="0"/>
      <w:marTop w:val="0"/>
      <w:marBottom w:val="0"/>
      <w:divBdr>
        <w:top w:val="none" w:sz="0" w:space="0" w:color="auto"/>
        <w:left w:val="none" w:sz="0" w:space="0" w:color="auto"/>
        <w:bottom w:val="none" w:sz="0" w:space="0" w:color="auto"/>
        <w:right w:val="none" w:sz="0" w:space="0" w:color="auto"/>
      </w:divBdr>
    </w:div>
    <w:div w:id="1607424276">
      <w:bodyDiv w:val="1"/>
      <w:marLeft w:val="0"/>
      <w:marRight w:val="0"/>
      <w:marTop w:val="0"/>
      <w:marBottom w:val="0"/>
      <w:divBdr>
        <w:top w:val="none" w:sz="0" w:space="0" w:color="auto"/>
        <w:left w:val="none" w:sz="0" w:space="0" w:color="auto"/>
        <w:bottom w:val="none" w:sz="0" w:space="0" w:color="auto"/>
        <w:right w:val="none" w:sz="0" w:space="0" w:color="auto"/>
      </w:divBdr>
    </w:div>
    <w:div w:id="1719890525">
      <w:bodyDiv w:val="1"/>
      <w:marLeft w:val="0"/>
      <w:marRight w:val="0"/>
      <w:marTop w:val="0"/>
      <w:marBottom w:val="0"/>
      <w:divBdr>
        <w:top w:val="none" w:sz="0" w:space="0" w:color="auto"/>
        <w:left w:val="none" w:sz="0" w:space="0" w:color="auto"/>
        <w:bottom w:val="none" w:sz="0" w:space="0" w:color="auto"/>
        <w:right w:val="none" w:sz="0" w:space="0" w:color="auto"/>
      </w:divBdr>
    </w:div>
    <w:div w:id="1802066867">
      <w:bodyDiv w:val="1"/>
      <w:marLeft w:val="0"/>
      <w:marRight w:val="0"/>
      <w:marTop w:val="0"/>
      <w:marBottom w:val="0"/>
      <w:divBdr>
        <w:top w:val="none" w:sz="0" w:space="0" w:color="auto"/>
        <w:left w:val="none" w:sz="0" w:space="0" w:color="auto"/>
        <w:bottom w:val="none" w:sz="0" w:space="0" w:color="auto"/>
        <w:right w:val="none" w:sz="0" w:space="0" w:color="auto"/>
      </w:divBdr>
    </w:div>
    <w:div w:id="1947929074">
      <w:bodyDiv w:val="1"/>
      <w:marLeft w:val="0"/>
      <w:marRight w:val="0"/>
      <w:marTop w:val="0"/>
      <w:marBottom w:val="0"/>
      <w:divBdr>
        <w:top w:val="none" w:sz="0" w:space="0" w:color="auto"/>
        <w:left w:val="none" w:sz="0" w:space="0" w:color="auto"/>
        <w:bottom w:val="none" w:sz="0" w:space="0" w:color="auto"/>
        <w:right w:val="none" w:sz="0" w:space="0" w:color="auto"/>
      </w:divBdr>
    </w:div>
    <w:div w:id="205288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1390</Words>
  <Characters>7924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Regina</cp:lastModifiedBy>
  <cp:revision>3</cp:revision>
  <dcterms:created xsi:type="dcterms:W3CDTF">2018-10-03T10:24:00Z</dcterms:created>
  <dcterms:modified xsi:type="dcterms:W3CDTF">2018-10-03T10:25:00Z</dcterms:modified>
</cp:coreProperties>
</file>